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F9" w:rsidRPr="00EB1FE2" w:rsidRDefault="002C3C3B" w:rsidP="001A7B5C">
      <w:pPr>
        <w:spacing w:after="0"/>
        <w:rPr>
          <w:b/>
          <w:bCs/>
          <w:sz w:val="28"/>
          <w:szCs w:val="28"/>
          <w:lang w:val="en-US"/>
        </w:rPr>
      </w:pPr>
      <w:r w:rsidRPr="00EB1FE2">
        <w:rPr>
          <w:b/>
          <w:bCs/>
          <w:sz w:val="28"/>
          <w:szCs w:val="28"/>
          <w:lang w:val="en-US"/>
        </w:rPr>
        <w:t>Útboð av bilum</w:t>
      </w:r>
    </w:p>
    <w:p w:rsidR="002C3C3B" w:rsidRPr="00B16D77" w:rsidRDefault="002C3C3B" w:rsidP="001A7B5C">
      <w:pPr>
        <w:spacing w:after="0"/>
        <w:rPr>
          <w:sz w:val="24"/>
          <w:szCs w:val="24"/>
          <w:lang w:val="en-US"/>
        </w:rPr>
      </w:pPr>
    </w:p>
    <w:p w:rsidR="002C3C3B" w:rsidRPr="00EB1FE2" w:rsidRDefault="002C3C3B" w:rsidP="001A7B5C">
      <w:pPr>
        <w:spacing w:after="0"/>
        <w:rPr>
          <w:b/>
          <w:bCs/>
          <w:sz w:val="24"/>
          <w:szCs w:val="24"/>
        </w:rPr>
      </w:pPr>
      <w:r w:rsidRPr="00EB1FE2">
        <w:rPr>
          <w:b/>
          <w:bCs/>
          <w:sz w:val="24"/>
          <w:szCs w:val="24"/>
        </w:rPr>
        <w:t>TAKS skal keyp</w:t>
      </w:r>
      <w:r w:rsidR="00EB1FE2">
        <w:rPr>
          <w:b/>
          <w:bCs/>
          <w:sz w:val="24"/>
          <w:szCs w:val="24"/>
        </w:rPr>
        <w:t>a</w:t>
      </w:r>
      <w:r w:rsidRPr="00EB1FE2">
        <w:rPr>
          <w:b/>
          <w:bCs/>
          <w:sz w:val="24"/>
          <w:szCs w:val="24"/>
        </w:rPr>
        <w:t xml:space="preserve"> tveir nýggjar bilar</w:t>
      </w:r>
    </w:p>
    <w:p w:rsidR="002C3C3B" w:rsidRDefault="002C3C3B" w:rsidP="001A7B5C">
      <w:pPr>
        <w:spacing w:after="0"/>
        <w:rPr>
          <w:sz w:val="24"/>
          <w:szCs w:val="24"/>
        </w:rPr>
      </w:pPr>
    </w:p>
    <w:p w:rsidR="00EB1FE2" w:rsidRPr="00EB1FE2" w:rsidRDefault="00EB1FE2" w:rsidP="001A7B5C">
      <w:pPr>
        <w:spacing w:after="0"/>
        <w:rPr>
          <w:b/>
          <w:bCs/>
          <w:sz w:val="24"/>
          <w:szCs w:val="24"/>
        </w:rPr>
      </w:pPr>
      <w:r w:rsidRPr="00EB1FE2">
        <w:rPr>
          <w:b/>
          <w:bCs/>
          <w:sz w:val="24"/>
          <w:szCs w:val="24"/>
        </w:rPr>
        <w:t>Fakta:</w:t>
      </w:r>
    </w:p>
    <w:p w:rsidR="00EB1FE2" w:rsidRPr="00EB1FE2" w:rsidRDefault="00EB1FE2" w:rsidP="00FC60E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B1FE2">
        <w:rPr>
          <w:sz w:val="24"/>
          <w:szCs w:val="24"/>
        </w:rPr>
        <w:t xml:space="preserve">Talan er </w:t>
      </w:r>
      <w:r w:rsidR="00220F0A">
        <w:rPr>
          <w:sz w:val="24"/>
          <w:szCs w:val="24"/>
        </w:rPr>
        <w:t>um keyp av tveimum nýggjum bilum</w:t>
      </w:r>
      <w:r w:rsidRPr="00EB1FE2">
        <w:rPr>
          <w:sz w:val="24"/>
          <w:szCs w:val="24"/>
        </w:rPr>
        <w:t xml:space="preserve">, har tveir 5 og 6 ára gamlir tollarabilar skulu takast í býti. </w:t>
      </w:r>
      <w:r w:rsidR="004A6DE6">
        <w:rPr>
          <w:sz w:val="24"/>
          <w:szCs w:val="24"/>
        </w:rPr>
        <w:t>Fleiri</w:t>
      </w:r>
      <w:r w:rsidRPr="00EB1FE2">
        <w:rPr>
          <w:sz w:val="24"/>
          <w:szCs w:val="24"/>
        </w:rPr>
        <w:t xml:space="preserve"> upplýsingar um bilarnar síggjast niðast í hesum skjali.</w:t>
      </w:r>
    </w:p>
    <w:p w:rsidR="00EB1FE2" w:rsidRDefault="00EB1FE2" w:rsidP="00FC60E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B1FE2">
        <w:rPr>
          <w:sz w:val="24"/>
          <w:szCs w:val="24"/>
        </w:rPr>
        <w:t>Nýggju bilarnir skulu hava nøkunlunda sama ”klassa” sum gomlu bilarnir.</w:t>
      </w:r>
    </w:p>
    <w:p w:rsidR="00D17AAB" w:rsidRDefault="00D17AAB" w:rsidP="00FC60E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 um bilarnir hava automatisk gear, men ikki ein treyt</w:t>
      </w:r>
    </w:p>
    <w:p w:rsidR="00EB1FE2" w:rsidRDefault="00EB1FE2" w:rsidP="00FC60E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Bilarnir skulu kunnu leverast </w:t>
      </w:r>
      <w:r w:rsidR="00BA350D">
        <w:rPr>
          <w:sz w:val="24"/>
          <w:szCs w:val="24"/>
        </w:rPr>
        <w:t>skjótast gjørligt, tó</w:t>
      </w:r>
      <w:bookmarkStart w:id="0" w:name="_GoBack"/>
      <w:bookmarkEnd w:id="0"/>
      <w:r w:rsidR="00BA350D">
        <w:rPr>
          <w:sz w:val="24"/>
          <w:szCs w:val="24"/>
        </w:rPr>
        <w:t xml:space="preserve"> </w:t>
      </w:r>
      <w:r>
        <w:rPr>
          <w:sz w:val="24"/>
          <w:szCs w:val="24"/>
        </w:rPr>
        <w:t>í seinasta lagi medio februar</w:t>
      </w:r>
      <w:r w:rsidR="004A6DE6">
        <w:rPr>
          <w:sz w:val="24"/>
          <w:szCs w:val="24"/>
        </w:rPr>
        <w:t>.</w:t>
      </w:r>
    </w:p>
    <w:p w:rsidR="00EB1FE2" w:rsidRDefault="00EB1FE2" w:rsidP="00FC60E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Bilarnir skulu helst vera hvítir ella gráðir</w:t>
      </w:r>
    </w:p>
    <w:p w:rsidR="00EB1FE2" w:rsidRPr="00EB1FE2" w:rsidRDefault="00EB1FE2" w:rsidP="00EB1FE2">
      <w:pPr>
        <w:pStyle w:val="Listeafsnit"/>
        <w:spacing w:after="0"/>
        <w:rPr>
          <w:sz w:val="24"/>
          <w:szCs w:val="24"/>
          <w:lang w:val="en-US"/>
        </w:rPr>
      </w:pPr>
    </w:p>
    <w:p w:rsidR="00EB1FE2" w:rsidRPr="00EB1FE2" w:rsidRDefault="00EB1FE2" w:rsidP="001A7B5C">
      <w:pPr>
        <w:spacing w:after="0"/>
        <w:rPr>
          <w:b/>
          <w:bCs/>
          <w:sz w:val="24"/>
          <w:szCs w:val="24"/>
          <w:lang w:val="en-US"/>
        </w:rPr>
      </w:pPr>
      <w:r w:rsidRPr="00EB1FE2">
        <w:rPr>
          <w:sz w:val="24"/>
          <w:szCs w:val="24"/>
          <w:lang w:val="en-US"/>
        </w:rPr>
        <w:t xml:space="preserve"> </w:t>
      </w:r>
      <w:r w:rsidRPr="00EB1FE2">
        <w:rPr>
          <w:b/>
          <w:bCs/>
          <w:sz w:val="24"/>
          <w:szCs w:val="24"/>
          <w:lang w:val="en-US"/>
        </w:rPr>
        <w:t>Vekting:</w:t>
      </w:r>
    </w:p>
    <w:p w:rsidR="00EB1FE2" w:rsidRPr="00EB1FE2" w:rsidRDefault="00EB1FE2" w:rsidP="00EB1FE2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EB1FE2">
        <w:rPr>
          <w:sz w:val="24"/>
          <w:szCs w:val="24"/>
        </w:rPr>
        <w:t xml:space="preserve">Prísur vektar 70% </w:t>
      </w:r>
      <w:r w:rsidR="00D64B93">
        <w:rPr>
          <w:sz w:val="24"/>
          <w:szCs w:val="24"/>
        </w:rPr>
        <w:t xml:space="preserve">ímeðan </w:t>
      </w:r>
      <w:r w:rsidRPr="00EB1FE2">
        <w:rPr>
          <w:sz w:val="24"/>
          <w:szCs w:val="24"/>
        </w:rPr>
        <w:t>koyrieginleikar</w:t>
      </w:r>
      <w:r w:rsidR="00D64B93">
        <w:rPr>
          <w:sz w:val="24"/>
          <w:szCs w:val="24"/>
        </w:rPr>
        <w:t xml:space="preserve"> og góðska</w:t>
      </w:r>
      <w:r w:rsidRPr="00EB1FE2">
        <w:rPr>
          <w:sz w:val="24"/>
          <w:szCs w:val="24"/>
        </w:rPr>
        <w:t xml:space="preserve"> vekta 30%</w:t>
      </w:r>
    </w:p>
    <w:p w:rsidR="00EB1FE2" w:rsidRPr="00EB1FE2" w:rsidRDefault="00EB1FE2" w:rsidP="00EB1FE2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EB1FE2">
        <w:rPr>
          <w:sz w:val="24"/>
          <w:szCs w:val="24"/>
        </w:rPr>
        <w:t>Førarin av bilinum metur um koyrieginleikarnar</w:t>
      </w:r>
      <w:r w:rsidR="00177962">
        <w:rPr>
          <w:sz w:val="24"/>
          <w:szCs w:val="24"/>
        </w:rPr>
        <w:t xml:space="preserve"> og góðsku</w:t>
      </w:r>
    </w:p>
    <w:p w:rsidR="00EB1FE2" w:rsidRPr="00EB1FE2" w:rsidRDefault="00EB1FE2" w:rsidP="001A7B5C">
      <w:pPr>
        <w:spacing w:after="0"/>
        <w:rPr>
          <w:sz w:val="24"/>
          <w:szCs w:val="24"/>
        </w:rPr>
      </w:pPr>
    </w:p>
    <w:p w:rsidR="002C3C3B" w:rsidRPr="00CE2232" w:rsidRDefault="00B16D77" w:rsidP="002C3C3B">
      <w:pPr>
        <w:spacing w:after="0"/>
        <w:rPr>
          <w:sz w:val="24"/>
          <w:szCs w:val="24"/>
          <w:lang w:val="fo-FO"/>
        </w:rPr>
      </w:pPr>
      <w:r w:rsidRPr="00EB1FE2">
        <w:rPr>
          <w:sz w:val="24"/>
          <w:szCs w:val="24"/>
        </w:rPr>
        <w:t xml:space="preserve"> </w:t>
      </w:r>
    </w:p>
    <w:p w:rsidR="002C3C3B" w:rsidRPr="00CE2232" w:rsidRDefault="002C3C3B" w:rsidP="002C3C3B">
      <w:pPr>
        <w:spacing w:after="0"/>
        <w:rPr>
          <w:b/>
          <w:sz w:val="28"/>
          <w:szCs w:val="28"/>
          <w:lang w:val="fo-FO"/>
        </w:rPr>
      </w:pPr>
      <w:r w:rsidRPr="00CE2232">
        <w:rPr>
          <w:b/>
          <w:sz w:val="28"/>
          <w:szCs w:val="28"/>
          <w:lang w:val="fo-FO"/>
        </w:rPr>
        <w:t>Freistir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C3C3B" w:rsidRPr="00CE2232" w:rsidTr="00B040DC">
        <w:tc>
          <w:tcPr>
            <w:tcW w:w="3207" w:type="dxa"/>
          </w:tcPr>
          <w:p w:rsidR="002C3C3B" w:rsidRPr="00083C79" w:rsidRDefault="002C3C3B" w:rsidP="00B040DC">
            <w:pPr>
              <w:spacing w:line="276" w:lineRule="auto"/>
              <w:rPr>
                <w:b/>
                <w:lang w:val="fo-FO"/>
              </w:rPr>
            </w:pPr>
            <w:r w:rsidRPr="00083C79">
              <w:rPr>
                <w:b/>
                <w:lang w:val="fo-FO"/>
              </w:rPr>
              <w:t>Freist</w:t>
            </w:r>
          </w:p>
        </w:tc>
        <w:tc>
          <w:tcPr>
            <w:tcW w:w="3207" w:type="dxa"/>
          </w:tcPr>
          <w:p w:rsidR="002C3C3B" w:rsidRPr="00083C79" w:rsidRDefault="002C3C3B" w:rsidP="00B040DC">
            <w:pPr>
              <w:spacing w:line="276" w:lineRule="auto"/>
              <w:rPr>
                <w:b/>
                <w:lang w:val="fo-FO"/>
              </w:rPr>
            </w:pPr>
            <w:r w:rsidRPr="00083C79">
              <w:rPr>
                <w:b/>
                <w:lang w:val="fo-FO"/>
              </w:rPr>
              <w:t>Hending</w:t>
            </w:r>
          </w:p>
        </w:tc>
        <w:tc>
          <w:tcPr>
            <w:tcW w:w="3208" w:type="dxa"/>
          </w:tcPr>
          <w:p w:rsidR="002C3C3B" w:rsidRPr="00083C79" w:rsidRDefault="002C3C3B" w:rsidP="00B040DC">
            <w:pPr>
              <w:spacing w:line="276" w:lineRule="auto"/>
              <w:rPr>
                <w:b/>
                <w:lang w:val="fo-FO"/>
              </w:rPr>
            </w:pPr>
            <w:r w:rsidRPr="00083C79">
              <w:rPr>
                <w:b/>
                <w:lang w:val="fo-FO"/>
              </w:rPr>
              <w:t>Viðmerking</w:t>
            </w:r>
          </w:p>
        </w:tc>
      </w:tr>
      <w:tr w:rsidR="002C3C3B" w:rsidRPr="00CE2232" w:rsidTr="00B040DC">
        <w:tc>
          <w:tcPr>
            <w:tcW w:w="3207" w:type="dxa"/>
          </w:tcPr>
          <w:p w:rsidR="002C3C3B" w:rsidRPr="00491FBD" w:rsidRDefault="002C3C3B" w:rsidP="00B040DC">
            <w:pPr>
              <w:spacing w:line="276" w:lineRule="auto"/>
              <w:rPr>
                <w:lang w:val="fo-FO"/>
              </w:rPr>
            </w:pPr>
            <w:r>
              <w:rPr>
                <w:lang w:val="fo-FO"/>
              </w:rPr>
              <w:t>25</w:t>
            </w:r>
            <w:r w:rsidRPr="00491FBD">
              <w:rPr>
                <w:lang w:val="fo-FO"/>
              </w:rPr>
              <w:t xml:space="preserve">. </w:t>
            </w:r>
            <w:r>
              <w:rPr>
                <w:lang w:val="fo-FO"/>
              </w:rPr>
              <w:t>november</w:t>
            </w:r>
          </w:p>
        </w:tc>
        <w:tc>
          <w:tcPr>
            <w:tcW w:w="3207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>Útbjóðingin verður kunngjørd á Keypsportalinum</w:t>
            </w:r>
          </w:p>
        </w:tc>
        <w:tc>
          <w:tcPr>
            <w:tcW w:w="3208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</w:p>
        </w:tc>
      </w:tr>
      <w:tr w:rsidR="002C3C3B" w:rsidRPr="002C3C3B" w:rsidTr="00B040DC">
        <w:tc>
          <w:tcPr>
            <w:tcW w:w="3207" w:type="dxa"/>
          </w:tcPr>
          <w:p w:rsidR="002C3C3B" w:rsidRPr="00491FBD" w:rsidRDefault="00260008" w:rsidP="00B040DC">
            <w:pPr>
              <w:spacing w:line="276" w:lineRule="auto"/>
              <w:rPr>
                <w:lang w:val="fo-FO"/>
              </w:rPr>
            </w:pPr>
            <w:r>
              <w:rPr>
                <w:lang w:val="fo-FO"/>
              </w:rPr>
              <w:t>03</w:t>
            </w:r>
            <w:r w:rsidR="002C3C3B" w:rsidRPr="00491FBD">
              <w:rPr>
                <w:lang w:val="fo-FO"/>
              </w:rPr>
              <w:t xml:space="preserve">. </w:t>
            </w:r>
            <w:r>
              <w:rPr>
                <w:lang w:val="fo-FO"/>
              </w:rPr>
              <w:t>desember</w:t>
            </w:r>
          </w:p>
        </w:tc>
        <w:tc>
          <w:tcPr>
            <w:tcW w:w="3207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 xml:space="preserve">Møguleiki er at avtala tíð at síggja </w:t>
            </w:r>
            <w:r>
              <w:rPr>
                <w:lang w:val="fo-FO"/>
              </w:rPr>
              <w:t>bilarnar</w:t>
            </w:r>
            <w:r w:rsidRPr="00083C79">
              <w:rPr>
                <w:lang w:val="fo-FO"/>
              </w:rPr>
              <w:t xml:space="preserve">, freistin fyri hetta er </w:t>
            </w:r>
            <w:r w:rsidR="00260008">
              <w:rPr>
                <w:lang w:val="fo-FO"/>
              </w:rPr>
              <w:t>03. desember</w:t>
            </w:r>
          </w:p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</w:p>
        </w:tc>
        <w:tc>
          <w:tcPr>
            <w:tcW w:w="3208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>Tíð kann bíleggjast hjá Eyðun Mørkøre, tlf. 3526</w:t>
            </w:r>
            <w:r>
              <w:rPr>
                <w:lang w:val="fo-FO"/>
              </w:rPr>
              <w:t>0</w:t>
            </w:r>
            <w:r w:rsidRPr="00083C79">
              <w:rPr>
                <w:lang w:val="fo-FO"/>
              </w:rPr>
              <w:t xml:space="preserve">0, teldupost </w:t>
            </w:r>
            <w:hyperlink r:id="rId5" w:history="1">
              <w:r w:rsidRPr="00083C79">
                <w:rPr>
                  <w:rStyle w:val="Hyperlink"/>
                  <w:lang w:val="fo-FO"/>
                </w:rPr>
                <w:t>eym@taks.fo</w:t>
              </w:r>
            </w:hyperlink>
          </w:p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</w:p>
        </w:tc>
      </w:tr>
      <w:tr w:rsidR="002C3C3B" w:rsidRPr="00083C79" w:rsidTr="00B040DC">
        <w:tc>
          <w:tcPr>
            <w:tcW w:w="3207" w:type="dxa"/>
          </w:tcPr>
          <w:p w:rsidR="002C3C3B" w:rsidRPr="00491FBD" w:rsidRDefault="00260008" w:rsidP="00B040DC">
            <w:pPr>
              <w:spacing w:line="276" w:lineRule="auto"/>
              <w:rPr>
                <w:lang w:val="fo-FO"/>
              </w:rPr>
            </w:pPr>
            <w:r>
              <w:rPr>
                <w:lang w:val="fo-FO"/>
              </w:rPr>
              <w:t>04</w:t>
            </w:r>
            <w:r w:rsidR="002C3C3B" w:rsidRPr="00491FBD">
              <w:rPr>
                <w:lang w:val="fo-FO"/>
              </w:rPr>
              <w:t xml:space="preserve">. </w:t>
            </w:r>
            <w:r>
              <w:rPr>
                <w:lang w:val="fo-FO"/>
              </w:rPr>
              <w:t>desember</w:t>
            </w:r>
          </w:p>
        </w:tc>
        <w:tc>
          <w:tcPr>
            <w:tcW w:w="3207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>Spurningar og svar</w:t>
            </w:r>
          </w:p>
        </w:tc>
        <w:tc>
          <w:tcPr>
            <w:tcW w:w="3208" w:type="dxa"/>
          </w:tcPr>
          <w:p w:rsidR="002C3C3B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 xml:space="preserve">Spurningar skulu vera skrivligir og skulu sendast til Eyðun Mørkøre, stjóra á TAKS, á </w:t>
            </w:r>
            <w:hyperlink r:id="rId6" w:history="1">
              <w:r w:rsidRPr="00083C79">
                <w:rPr>
                  <w:color w:val="0563C1" w:themeColor="hyperlink"/>
                  <w:u w:val="single"/>
                  <w:lang w:val="fo-FO"/>
                </w:rPr>
                <w:t>eym@taks.fo</w:t>
              </w:r>
            </w:hyperlink>
            <w:r w:rsidRPr="00083C79">
              <w:rPr>
                <w:lang w:val="fo-FO"/>
              </w:rPr>
              <w:t xml:space="preserve">. </w:t>
            </w:r>
          </w:p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>Skjal við svarunum verður lagt á Keypsportalin.</w:t>
            </w:r>
          </w:p>
        </w:tc>
      </w:tr>
      <w:tr w:rsidR="002C3C3B" w:rsidRPr="00CE2232" w:rsidTr="00B040DC">
        <w:tc>
          <w:tcPr>
            <w:tcW w:w="3207" w:type="dxa"/>
          </w:tcPr>
          <w:p w:rsidR="002C3C3B" w:rsidRPr="00083C79" w:rsidRDefault="00260008" w:rsidP="00B040DC">
            <w:pPr>
              <w:spacing w:line="276" w:lineRule="auto"/>
              <w:rPr>
                <w:lang w:val="fo-FO"/>
              </w:rPr>
            </w:pPr>
            <w:r>
              <w:rPr>
                <w:lang w:val="fo-FO"/>
              </w:rPr>
              <w:t>10</w:t>
            </w:r>
            <w:r w:rsidR="002C3C3B" w:rsidRPr="00491FBD">
              <w:rPr>
                <w:lang w:val="fo-FO"/>
              </w:rPr>
              <w:t xml:space="preserve">. </w:t>
            </w:r>
            <w:r>
              <w:rPr>
                <w:lang w:val="fo-FO"/>
              </w:rPr>
              <w:t>desember</w:t>
            </w:r>
            <w:r w:rsidR="002C3C3B" w:rsidRPr="00491FBD">
              <w:rPr>
                <w:lang w:val="fo-FO"/>
              </w:rPr>
              <w:t xml:space="preserve"> kl. 16.00</w:t>
            </w:r>
          </w:p>
        </w:tc>
        <w:tc>
          <w:tcPr>
            <w:tcW w:w="3207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>Tilboð skulu vera inn</w:t>
            </w:r>
            <w:r>
              <w:rPr>
                <w:lang w:val="fo-FO"/>
              </w:rPr>
              <w:t xml:space="preserve">i </w:t>
            </w:r>
          </w:p>
        </w:tc>
        <w:tc>
          <w:tcPr>
            <w:tcW w:w="3208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 xml:space="preserve">Tilboð skulu sendast við telduposti til Eyðun Mørkøre, stjóra á TAKS, á </w:t>
            </w:r>
            <w:hyperlink r:id="rId7" w:history="1">
              <w:r w:rsidRPr="00083C79">
                <w:rPr>
                  <w:color w:val="0563C1" w:themeColor="hyperlink"/>
                  <w:u w:val="single"/>
                  <w:lang w:val="fo-FO"/>
                </w:rPr>
                <w:t>eym@taks.fo</w:t>
              </w:r>
            </w:hyperlink>
            <w:r w:rsidRPr="00083C79">
              <w:rPr>
                <w:lang w:val="fo-FO"/>
              </w:rPr>
              <w:t>.</w:t>
            </w:r>
          </w:p>
        </w:tc>
      </w:tr>
      <w:tr w:rsidR="002C3C3B" w:rsidRPr="00CE2232" w:rsidTr="00B040DC">
        <w:tc>
          <w:tcPr>
            <w:tcW w:w="3207" w:type="dxa"/>
          </w:tcPr>
          <w:p w:rsidR="002C3C3B" w:rsidRPr="00083C79" w:rsidRDefault="00260008" w:rsidP="00B040DC">
            <w:pPr>
              <w:spacing w:line="276" w:lineRule="auto"/>
              <w:rPr>
                <w:lang w:val="fo-FO"/>
              </w:rPr>
            </w:pPr>
            <w:r>
              <w:rPr>
                <w:lang w:val="fo-FO"/>
              </w:rPr>
              <w:t>14 - 15. desember</w:t>
            </w:r>
          </w:p>
        </w:tc>
        <w:tc>
          <w:tcPr>
            <w:tcW w:w="3207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>Tilboð verða viðgjørd</w:t>
            </w:r>
          </w:p>
        </w:tc>
        <w:tc>
          <w:tcPr>
            <w:tcW w:w="3208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</w:p>
        </w:tc>
      </w:tr>
      <w:tr w:rsidR="002C3C3B" w:rsidRPr="00CE2232" w:rsidTr="00B040DC">
        <w:tc>
          <w:tcPr>
            <w:tcW w:w="3207" w:type="dxa"/>
          </w:tcPr>
          <w:p w:rsidR="002C3C3B" w:rsidRPr="00083C79" w:rsidRDefault="00260008" w:rsidP="00B040DC">
            <w:pPr>
              <w:spacing w:line="276" w:lineRule="auto"/>
              <w:rPr>
                <w:lang w:val="fo-FO"/>
              </w:rPr>
            </w:pPr>
            <w:r>
              <w:rPr>
                <w:lang w:val="fo-FO"/>
              </w:rPr>
              <w:t>15. desember</w:t>
            </w:r>
          </w:p>
        </w:tc>
        <w:tc>
          <w:tcPr>
            <w:tcW w:w="3207" w:type="dxa"/>
          </w:tcPr>
          <w:p w:rsidR="002C3C3B" w:rsidRPr="00083C79" w:rsidRDefault="002C3C3B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>Vinnarin verður kunngjørdur</w:t>
            </w:r>
          </w:p>
        </w:tc>
        <w:tc>
          <w:tcPr>
            <w:tcW w:w="3208" w:type="dxa"/>
          </w:tcPr>
          <w:p w:rsidR="002C3C3B" w:rsidRPr="00083C79" w:rsidRDefault="00260008" w:rsidP="00B040DC">
            <w:pPr>
              <w:spacing w:line="276" w:lineRule="auto"/>
              <w:rPr>
                <w:lang w:val="fo-FO"/>
              </w:rPr>
            </w:pPr>
            <w:r w:rsidRPr="00083C79">
              <w:rPr>
                <w:lang w:val="fo-FO"/>
              </w:rPr>
              <w:t>TAKS skilar sær eisini rætt til ikki at taka av nøkrum av innkomnu tilboðunum.</w:t>
            </w:r>
          </w:p>
        </w:tc>
      </w:tr>
    </w:tbl>
    <w:p w:rsidR="00FC60E5" w:rsidRDefault="00FC60E5" w:rsidP="001A7B5C">
      <w:pPr>
        <w:spacing w:after="0"/>
        <w:rPr>
          <w:lang w:val="en-US"/>
        </w:rPr>
      </w:pPr>
    </w:p>
    <w:p w:rsidR="00FC60E5" w:rsidRDefault="00FC60E5" w:rsidP="001A7B5C">
      <w:pPr>
        <w:spacing w:after="0"/>
        <w:rPr>
          <w:lang w:val="en-US"/>
        </w:rPr>
      </w:pPr>
    </w:p>
    <w:p w:rsidR="001A7B5C" w:rsidRPr="002C3C3B" w:rsidRDefault="007A378A" w:rsidP="001A7B5C">
      <w:pPr>
        <w:spacing w:after="0"/>
        <w:rPr>
          <w:lang w:val="en-US"/>
        </w:rPr>
      </w:pPr>
      <w:r w:rsidRPr="002C3C3B">
        <w:rPr>
          <w:lang w:val="en-US"/>
        </w:rPr>
        <w:lastRenderedPageBreak/>
        <w:t>Merki:</w:t>
      </w:r>
      <w:r w:rsidRPr="002C3C3B">
        <w:rPr>
          <w:lang w:val="en-US"/>
        </w:rPr>
        <w:tab/>
      </w:r>
      <w:r w:rsidR="001A7B5C" w:rsidRPr="002C3C3B">
        <w:rPr>
          <w:lang w:val="en-US"/>
        </w:rPr>
        <w:t>Mitsubishi ASX</w:t>
      </w:r>
    </w:p>
    <w:p w:rsidR="001A7B5C" w:rsidRDefault="007533E8" w:rsidP="001A7B5C">
      <w:pPr>
        <w:spacing w:after="0"/>
      </w:pPr>
      <w:r>
        <w:t>Skrásettur</w:t>
      </w:r>
      <w:r w:rsidR="007A378A">
        <w:t>:</w:t>
      </w:r>
      <w:r w:rsidR="001A7B5C">
        <w:t xml:space="preserve"> </w:t>
      </w:r>
      <w:r w:rsidR="007A378A">
        <w:tab/>
      </w:r>
      <w:r w:rsidR="00944290">
        <w:t>23.12.</w:t>
      </w:r>
      <w:r w:rsidR="001A7B5C">
        <w:t>2015</w:t>
      </w:r>
    </w:p>
    <w:p w:rsidR="00163247" w:rsidRDefault="00163247" w:rsidP="001A7B5C">
      <w:pPr>
        <w:spacing w:after="0"/>
      </w:pPr>
      <w:r>
        <w:t>Litur</w:t>
      </w:r>
      <w:r w:rsidR="007A378A">
        <w:t>:</w:t>
      </w:r>
      <w:r>
        <w:t xml:space="preserve"> </w:t>
      </w:r>
      <w:r w:rsidR="007A378A">
        <w:tab/>
        <w:t>S</w:t>
      </w:r>
      <w:r>
        <w:t>ilvur</w:t>
      </w:r>
    </w:p>
    <w:p w:rsidR="001A7B5C" w:rsidRDefault="001A7B5C" w:rsidP="001A7B5C">
      <w:pPr>
        <w:spacing w:after="0"/>
      </w:pPr>
      <w:r>
        <w:t>Koyrt</w:t>
      </w:r>
      <w:r w:rsidR="007A378A">
        <w:t>:</w:t>
      </w:r>
      <w:r>
        <w:t xml:space="preserve"> </w:t>
      </w:r>
      <w:r w:rsidR="007A378A">
        <w:tab/>
      </w:r>
      <w:r>
        <w:t>99.000 km</w:t>
      </w:r>
    </w:p>
    <w:p w:rsidR="001A7B5C" w:rsidRDefault="001A7B5C" w:rsidP="001A7B5C">
      <w:pPr>
        <w:spacing w:after="0"/>
      </w:pPr>
    </w:p>
    <w:p w:rsidR="001A7B5C" w:rsidRDefault="001A7B5C" w:rsidP="001A7B5C">
      <w:pPr>
        <w:spacing w:after="0"/>
      </w:pPr>
    </w:p>
    <w:p w:rsidR="001A7B5C" w:rsidRDefault="001A7B5C" w:rsidP="001A7B5C">
      <w:pPr>
        <w:spacing w:after="0"/>
      </w:pPr>
      <w:r>
        <w:rPr>
          <w:noProof/>
        </w:rPr>
        <w:drawing>
          <wp:inline distT="0" distB="0" distL="0" distR="0" wp14:anchorId="7BAA4C87" wp14:editId="329C0920">
            <wp:extent cx="4314190" cy="298117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9561" cy="299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C" w:rsidRDefault="001A7B5C" w:rsidP="001A7B5C">
      <w:pPr>
        <w:spacing w:after="0"/>
      </w:pPr>
    </w:p>
    <w:p w:rsidR="00163247" w:rsidRDefault="00163247" w:rsidP="001A7B5C">
      <w:pPr>
        <w:spacing w:after="0"/>
      </w:pPr>
    </w:p>
    <w:p w:rsidR="001A7B5C" w:rsidRDefault="007A378A" w:rsidP="001A7B5C">
      <w:pPr>
        <w:spacing w:after="0"/>
      </w:pPr>
      <w:r>
        <w:t>Merki:</w:t>
      </w:r>
      <w:r>
        <w:tab/>
      </w:r>
      <w:r w:rsidR="00163247">
        <w:t>Mitsubishi ASX</w:t>
      </w:r>
    </w:p>
    <w:p w:rsidR="00163247" w:rsidRDefault="007533E8" w:rsidP="001A7B5C">
      <w:pPr>
        <w:spacing w:after="0"/>
      </w:pPr>
      <w:r>
        <w:t>Skrásettur</w:t>
      </w:r>
      <w:r w:rsidR="007A378A">
        <w:t>:</w:t>
      </w:r>
      <w:r w:rsidR="00163247">
        <w:t xml:space="preserve"> </w:t>
      </w:r>
      <w:r w:rsidR="007A378A">
        <w:tab/>
      </w:r>
      <w:r w:rsidR="00944290">
        <w:t>15.12.</w:t>
      </w:r>
      <w:r w:rsidR="00163247">
        <w:t>2014</w:t>
      </w:r>
    </w:p>
    <w:p w:rsidR="00163247" w:rsidRDefault="00163247" w:rsidP="001A7B5C">
      <w:pPr>
        <w:spacing w:after="0"/>
      </w:pPr>
      <w:r>
        <w:t>Litur</w:t>
      </w:r>
      <w:r w:rsidR="007A378A">
        <w:t>:</w:t>
      </w:r>
      <w:r>
        <w:t xml:space="preserve"> </w:t>
      </w:r>
      <w:r w:rsidR="007A378A">
        <w:tab/>
        <w:t>H</w:t>
      </w:r>
      <w:r>
        <w:t>vítur</w:t>
      </w:r>
    </w:p>
    <w:p w:rsidR="00163247" w:rsidRDefault="00163247" w:rsidP="001A7B5C">
      <w:pPr>
        <w:spacing w:after="0"/>
      </w:pPr>
      <w:r>
        <w:t>Koyrt</w:t>
      </w:r>
      <w:r w:rsidR="007A378A">
        <w:t>:</w:t>
      </w:r>
      <w:r>
        <w:t xml:space="preserve"> </w:t>
      </w:r>
      <w:r w:rsidR="007A378A">
        <w:tab/>
      </w:r>
      <w:r>
        <w:t>110.000 km</w:t>
      </w:r>
    </w:p>
    <w:p w:rsidR="00163247" w:rsidRDefault="00163247" w:rsidP="001A7B5C">
      <w:pPr>
        <w:spacing w:after="0"/>
      </w:pPr>
    </w:p>
    <w:p w:rsidR="0053191F" w:rsidRDefault="00163247" w:rsidP="001A7B5C">
      <w:pPr>
        <w:spacing w:after="0"/>
      </w:pPr>
      <w:r>
        <w:rPr>
          <w:noProof/>
        </w:rPr>
        <w:drawing>
          <wp:inline distT="0" distB="0" distL="0" distR="0" wp14:anchorId="1FCAA2F6" wp14:editId="3BDA7A81">
            <wp:extent cx="4314190" cy="29337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81" cy="295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E8" w:rsidRDefault="007533E8" w:rsidP="001A7B5C">
      <w:pPr>
        <w:spacing w:after="0"/>
      </w:pPr>
    </w:p>
    <w:sectPr w:rsidR="007533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5BB"/>
    <w:multiLevelType w:val="hybridMultilevel"/>
    <w:tmpl w:val="B4D83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21DB9"/>
    <w:multiLevelType w:val="hybridMultilevel"/>
    <w:tmpl w:val="FE7EF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C"/>
    <w:rsid w:val="00144DA8"/>
    <w:rsid w:val="00163247"/>
    <w:rsid w:val="00177962"/>
    <w:rsid w:val="001A7B5C"/>
    <w:rsid w:val="00220F0A"/>
    <w:rsid w:val="002308E7"/>
    <w:rsid w:val="00260008"/>
    <w:rsid w:val="002C3C3B"/>
    <w:rsid w:val="003F4EF1"/>
    <w:rsid w:val="004A6DE6"/>
    <w:rsid w:val="0053191F"/>
    <w:rsid w:val="005D4574"/>
    <w:rsid w:val="007533E8"/>
    <w:rsid w:val="007A378A"/>
    <w:rsid w:val="00944290"/>
    <w:rsid w:val="00990BD8"/>
    <w:rsid w:val="00A021DA"/>
    <w:rsid w:val="00AF4990"/>
    <w:rsid w:val="00B16D77"/>
    <w:rsid w:val="00B222F9"/>
    <w:rsid w:val="00BA350D"/>
    <w:rsid w:val="00D17AAB"/>
    <w:rsid w:val="00D5549A"/>
    <w:rsid w:val="00D64B93"/>
    <w:rsid w:val="00D70F9C"/>
    <w:rsid w:val="00EB1FE2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D46B"/>
  <w15:chartTrackingRefBased/>
  <w15:docId w15:val="{568B1A6A-F72D-46B8-A23A-12DF4AE3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C3C3B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C3C3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B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ym@taks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ym@taks.f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ym@taks.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Eyðun Mørkøre</dc:creator>
  <cp:keywords/>
  <dc:description/>
  <cp:lastModifiedBy>Eyðun Mørkøre</cp:lastModifiedBy>
  <cp:revision>5</cp:revision>
  <dcterms:created xsi:type="dcterms:W3CDTF">2020-11-25T17:18:00Z</dcterms:created>
  <dcterms:modified xsi:type="dcterms:W3CDTF">2020-11-25T18:07:00Z</dcterms:modified>
</cp:coreProperties>
</file>